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8D" w:rsidRPr="00F315E2" w:rsidRDefault="00F315E2" w:rsidP="00F315E2">
      <w:pPr>
        <w:ind w:firstLine="284"/>
      </w:pPr>
      <w:bookmarkStart w:id="0" w:name="_GoBack"/>
      <w:bookmarkEnd w:id="0"/>
      <w:r>
        <w:t>Затраты ООО «МРЭС» на оплату потерь электроэнергии в собственных сетях в 201</w:t>
      </w:r>
      <w:r w:rsidRPr="00F315E2">
        <w:t xml:space="preserve">7 году </w:t>
      </w:r>
      <w:r>
        <w:t>–</w:t>
      </w:r>
      <w:r w:rsidRPr="00F315E2">
        <w:t xml:space="preserve"> 108.996 млн. руб.</w:t>
      </w:r>
    </w:p>
    <w:sectPr w:rsidR="007B458D" w:rsidRPr="00F3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E2"/>
    <w:rsid w:val="007B458D"/>
    <w:rsid w:val="00843598"/>
    <w:rsid w:val="00F3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AndroidWorks</cp:lastModifiedBy>
  <cp:revision>2</cp:revision>
  <dcterms:created xsi:type="dcterms:W3CDTF">2018-02-13T16:07:00Z</dcterms:created>
  <dcterms:modified xsi:type="dcterms:W3CDTF">2018-02-13T16:07:00Z</dcterms:modified>
</cp:coreProperties>
</file>